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Therapists/ Mental Health Clinics: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Fonts w:ascii="Roboto" w:cs="Roboto" w:eastAsia="Roboto" w:hAnsi="Roboto"/>
          <w:color w:val="202124"/>
          <w:u w:val="single"/>
          <w:rtl w:val="0"/>
        </w:rPr>
        <w:t xml:space="preserve">Terapeutas / Clínicas de salud 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Tamara Telberg-</w:t>
      </w:r>
      <w:r w:rsidDel="00000000" w:rsidR="00000000" w:rsidRPr="00000000">
        <w:rPr>
          <w:highlight w:val="white"/>
          <w:rtl w:val="0"/>
        </w:rPr>
        <w:t xml:space="preserve">(914) 752-2259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Sue Hansen (845) 399-2570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Donna Boundy-  (845) 943-0883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Lucas Monroe-(518) 348-8233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Nina Schmidbaur- (845) 318-1178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Eboni Cook-</w:t>
      </w:r>
      <w:r w:rsidDel="00000000" w:rsidR="00000000" w:rsidRPr="00000000">
        <w:rPr>
          <w:highlight w:val="white"/>
          <w:rtl w:val="0"/>
        </w:rPr>
        <w:t xml:space="preserve"> (845) 513-3078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Clayton Horsey-</w:t>
      </w:r>
      <w:r w:rsidDel="00000000" w:rsidR="00000000" w:rsidRPr="00000000">
        <w:rPr>
          <w:highlight w:val="white"/>
          <w:rtl w:val="0"/>
        </w:rPr>
        <w:t xml:space="preserve">(845) 533-3282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Valerie Linet-</w:t>
      </w:r>
      <w:r w:rsidDel="00000000" w:rsidR="00000000" w:rsidRPr="00000000">
        <w:rPr>
          <w:highlight w:val="white"/>
          <w:rtl w:val="0"/>
        </w:rPr>
        <w:t xml:space="preserve">(845) 458-8651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Cindy Dern</w:t>
      </w:r>
      <w:r w:rsidDel="00000000" w:rsidR="00000000" w:rsidRPr="00000000">
        <w:rPr>
          <w:highlight w:val="white"/>
          <w:rtl w:val="0"/>
        </w:rPr>
        <w:t xml:space="preserve">-(845) 679-8184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Elizabeth W Koelmel-</w:t>
      </w:r>
      <w:r w:rsidDel="00000000" w:rsidR="00000000" w:rsidRPr="00000000">
        <w:rPr>
          <w:highlight w:val="white"/>
          <w:rtl w:val="0"/>
        </w:rPr>
        <w:t xml:space="preserve">(845) 768-1132 x126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Aimee Gallin (845) 679-8650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Lucy Barbera/Art Therapist </w:t>
      </w:r>
      <w:r w:rsidDel="00000000" w:rsidR="00000000" w:rsidRPr="00000000">
        <w:rPr>
          <w:highlight w:val="white"/>
          <w:rtl w:val="0"/>
        </w:rPr>
        <w:t xml:space="preserve">(845) 367-7681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Dennis McCarthy- </w:t>
      </w:r>
      <w:r w:rsidDel="00000000" w:rsidR="00000000" w:rsidRPr="00000000">
        <w:rPr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highlight w:val="white"/>
            <w:rtl w:val="0"/>
          </w:rPr>
          <w:t xml:space="preserve">(845) 331-1029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Dr. Sheth @ Astor psychiatrist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Dr. Yonker- (845) 758-9694 psychiatrist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Dawn Defino (845)380-4805</w:t>
      </w:r>
    </w:p>
    <w:p w:rsidR="00000000" w:rsidDel="00000000" w:rsidP="00000000" w:rsidRDefault="00000000" w:rsidRPr="00000000" w14:paraId="00000013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highlight w:val="white"/>
          <w:rtl w:val="0"/>
        </w:rPr>
        <w:t xml:space="preserve">Institute Family Health</w:t>
      </w:r>
      <w:r w:rsidDel="00000000" w:rsidR="00000000" w:rsidRPr="00000000">
        <w:rPr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highlight w:val="white"/>
            <w:rtl w:val="0"/>
          </w:rPr>
          <w:t xml:space="preserve">(845) 338-6400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highlight w:val="white"/>
          <w:rtl w:val="0"/>
        </w:rPr>
        <w:t xml:space="preserve">Astor Kingston Counseling Center - </w:t>
      </w:r>
      <w:r w:rsidDel="00000000" w:rsidR="00000000" w:rsidRPr="00000000">
        <w:rPr>
          <w:highlight w:val="white"/>
          <w:rtl w:val="0"/>
        </w:rPr>
        <w:t xml:space="preserve">(845) 340-4105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highlight w:val="white"/>
          <w:rtl w:val="0"/>
        </w:rPr>
        <w:t xml:space="preserve">Maverick Psychotherapy Group -</w:t>
      </w:r>
      <w:r w:rsidDel="00000000" w:rsidR="00000000" w:rsidRPr="00000000">
        <w:rPr>
          <w:highlight w:val="white"/>
          <w:rtl w:val="0"/>
        </w:rPr>
        <w:t xml:space="preserve"> (845)-679-8650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highlight w:val="white"/>
          <w:rtl w:val="0"/>
        </w:rPr>
        <w:t xml:space="preserve">Family of Woodstock, Inc</w:t>
      </w:r>
      <w:hyperlink r:id="rId8">
        <w:r w:rsidDel="00000000" w:rsidR="00000000" w:rsidRPr="00000000">
          <w:rPr>
            <w:b w:val="1"/>
            <w:highlight w:val="white"/>
            <w:rtl w:val="0"/>
          </w:rPr>
          <w:t xml:space="preserve">.</w:t>
        </w:r>
      </w:hyperlink>
      <w:r w:rsidDel="00000000" w:rsidR="00000000" w:rsidRPr="00000000">
        <w:rPr>
          <w:b w:val="1"/>
          <w:highlight w:val="white"/>
          <w:rtl w:val="0"/>
        </w:rPr>
        <w:t xml:space="preserve"> - </w:t>
      </w:r>
      <w:r w:rsidDel="00000000" w:rsidR="00000000" w:rsidRPr="00000000">
        <w:rPr>
          <w:highlight w:val="white"/>
          <w:rtl w:val="0"/>
        </w:rPr>
        <w:t xml:space="preserve">(845) 331-7080 / 338-2370 after hours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ACCESS: supports for living</w:t>
      </w:r>
      <w:r w:rsidDel="00000000" w:rsidR="00000000" w:rsidRPr="00000000">
        <w:rPr>
          <w:highlight w:val="white"/>
          <w:rtl w:val="0"/>
        </w:rPr>
        <w:t xml:space="preserve"> - walk in mental health urgent care (10am-6pm, weekdays) Medical Arts Building, </w:t>
      </w:r>
      <w:hyperlink r:id="rId9">
        <w:r w:rsidDel="00000000" w:rsidR="00000000" w:rsidRPr="00000000">
          <w:rPr>
            <w:highlight w:val="white"/>
            <w:rtl w:val="0"/>
          </w:rPr>
          <w:t xml:space="preserve">368 Broadway</w:t>
        </w:r>
      </w:hyperlink>
      <w:r w:rsidDel="00000000" w:rsidR="00000000" w:rsidRPr="00000000">
        <w:rPr>
          <w:highlight w:val="white"/>
          <w:rtl w:val="0"/>
        </w:rPr>
        <w:t xml:space="preserve">, #205,  Kingston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hotline number is 888-750-2266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highlight w:val="white"/>
          <w:rtl w:val="0"/>
        </w:rPr>
        <w:t xml:space="preserve">Mobile Mental Health </w:t>
      </w:r>
      <w:r w:rsidDel="00000000" w:rsidR="00000000" w:rsidRPr="00000000">
        <w:rPr>
          <w:highlight w:val="white"/>
          <w:rtl w:val="0"/>
        </w:rPr>
        <w:t xml:space="preserve">- (10 AM - 10 PM) Call 1-844-277-4820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highlight w:val="white"/>
          <w:rtl w:val="0"/>
        </w:rPr>
        <w:t xml:space="preserve">Family of Woodstock </w:t>
      </w:r>
      <w:r w:rsidDel="00000000" w:rsidR="00000000" w:rsidRPr="00000000">
        <w:rPr>
          <w:highlight w:val="white"/>
          <w:rtl w:val="0"/>
        </w:rPr>
        <w:t xml:space="preserve">- Crisis hotline: </w:t>
      </w:r>
      <w:r w:rsidDel="00000000" w:rsidR="00000000" w:rsidRPr="00000000">
        <w:rPr>
          <w:highlight w:val="white"/>
          <w:rtl w:val="0"/>
        </w:rPr>
        <w:t xml:space="preserve">Call 24/7 or Text to  845-679 -2485 </w:t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Crisis Hotlines: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202124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color w:val="202124"/>
          <w:sz w:val="26"/>
          <w:szCs w:val="26"/>
          <w:u w:val="single"/>
          <w:rtl w:val="0"/>
        </w:rPr>
        <w:t xml:space="preserve">línea directa de crisis</w:t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highlight w:val="white"/>
          <w:rtl w:val="0"/>
        </w:rPr>
        <w:t xml:space="preserve">Mobile Mental Health </w:t>
      </w:r>
      <w:r w:rsidDel="00000000" w:rsidR="00000000" w:rsidRPr="00000000">
        <w:rPr>
          <w:highlight w:val="white"/>
          <w:rtl w:val="0"/>
        </w:rPr>
        <w:t xml:space="preserve">- (10 AM - 10 PM) Call 1-844-277-4820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highlight w:val="white"/>
          <w:rtl w:val="0"/>
        </w:rPr>
        <w:t xml:space="preserve">Family of Woodstock </w:t>
      </w:r>
      <w:r w:rsidDel="00000000" w:rsidR="00000000" w:rsidRPr="00000000">
        <w:rPr>
          <w:highlight w:val="white"/>
          <w:rtl w:val="0"/>
        </w:rPr>
        <w:t xml:space="preserve">- Crisis hotline: Call 24/7 or Text to  845-679 -2485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National Suicide Prevention Hotline</w:t>
      </w:r>
      <w:r w:rsidDel="00000000" w:rsidR="00000000" w:rsidRPr="00000000">
        <w:rPr>
          <w:highlight w:val="white"/>
          <w:rtl w:val="0"/>
        </w:rPr>
        <w:t xml:space="preserve"> 1-800-273-8255</w:t>
      </w:r>
    </w:p>
    <w:p w:rsidR="00000000" w:rsidDel="00000000" w:rsidP="00000000" w:rsidRDefault="00000000" w:rsidRPr="00000000" w14:paraId="00000023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https://suicidepreventionlifeline.org/talk-to-someone-now/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300" w:lineRule="auto"/>
        <w:ind w:left="720" w:firstLine="0"/>
        <w:jc w:val="left"/>
        <w:rPr>
          <w:highlight w:val="white"/>
        </w:rPr>
      </w:pPr>
      <w:bookmarkStart w:colFirst="0" w:colLast="0" w:name="_jhhshqkiksqg" w:id="0"/>
      <w:bookmarkEnd w:id="0"/>
      <w:r w:rsidDel="00000000" w:rsidR="00000000" w:rsidRPr="00000000">
        <w:rPr>
          <w:b w:val="1"/>
          <w:color w:val="18322e"/>
          <w:sz w:val="22"/>
          <w:szCs w:val="22"/>
          <w:highlight w:val="white"/>
          <w:rtl w:val="0"/>
        </w:rPr>
        <w:t xml:space="preserve">Nacional de Prevención del Suicidio en espanol </w:t>
      </w:r>
      <w:r w:rsidDel="00000000" w:rsidR="00000000" w:rsidRPr="00000000">
        <w:rPr>
          <w:color w:val="18322e"/>
          <w:sz w:val="22"/>
          <w:szCs w:val="22"/>
          <w:highlight w:val="white"/>
          <w:rtl w:val="0"/>
        </w:rPr>
        <w:t xml:space="preserve">1-888-628-9454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Healthcare supports:</w:t>
      </w:r>
    </w:p>
    <w:p w:rsidR="00000000" w:rsidDel="00000000" w:rsidP="00000000" w:rsidRDefault="00000000" w:rsidRPr="00000000" w14:paraId="0000002C">
      <w:pPr>
        <w:spacing w:after="0" w:before="0" w:line="308.5714285714286" w:lineRule="auto"/>
        <w:rPr>
          <w:u w:val="single"/>
        </w:rPr>
      </w:pPr>
      <w:r w:rsidDel="00000000" w:rsidR="00000000" w:rsidRPr="00000000">
        <w:rPr>
          <w:color w:val="202124"/>
          <w:sz w:val="26"/>
          <w:szCs w:val="26"/>
          <w:u w:val="single"/>
          <w:rtl w:val="0"/>
        </w:rPr>
        <w:t xml:space="preserve">C</w:t>
      </w:r>
      <w:r w:rsidDel="00000000" w:rsidR="00000000" w:rsidRPr="00000000">
        <w:rPr>
          <w:color w:val="202124"/>
          <w:sz w:val="26"/>
          <w:szCs w:val="26"/>
          <w:u w:val="single"/>
          <w:rtl w:val="0"/>
        </w:rPr>
        <w:t xml:space="preserve">linicas medicas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Planned Parenthood </w:t>
      </w:r>
      <w:hyperlink r:id="rId10">
        <w:r w:rsidDel="00000000" w:rsidR="00000000" w:rsidRPr="00000000">
          <w:rPr>
            <w:highlight w:val="white"/>
            <w:rtl w:val="0"/>
          </w:rPr>
          <w:t xml:space="preserve">(845) 562-7800</w:t>
        </w:r>
      </w:hyperlink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white"/>
          <w:rtl w:val="0"/>
        </w:rPr>
        <w:t xml:space="preserve">21 Grand St, Kingston, NY 12401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Resource Center for Accessible Living (RCAL) - </w:t>
      </w:r>
      <w:hyperlink r:id="rId11">
        <w:r w:rsidDel="00000000" w:rsidR="00000000" w:rsidRPr="00000000">
          <w:rPr>
            <w:highlight w:val="white"/>
            <w:rtl w:val="0"/>
          </w:rPr>
          <w:t xml:space="preserve">(845) 331-0541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Institute for Family Health (845) 338-8444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Adolescent Pregnancy Prevention Services of the YWCA (845) 338-6488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Food Pantries:</w:t>
      </w:r>
    </w:p>
    <w:p w:rsidR="00000000" w:rsidDel="00000000" w:rsidP="00000000" w:rsidRDefault="00000000" w:rsidRPr="00000000" w14:paraId="00000033">
      <w:pPr>
        <w:spacing w:after="0" w:before="0" w:line="308.5714285714286" w:lineRule="auto"/>
        <w:rPr>
          <w:u w:val="single"/>
        </w:rPr>
      </w:pPr>
      <w:r w:rsidDel="00000000" w:rsidR="00000000" w:rsidRPr="00000000">
        <w:rPr>
          <w:color w:val="202124"/>
          <w:sz w:val="26"/>
          <w:szCs w:val="26"/>
          <w:u w:val="single"/>
          <w:rtl w:val="0"/>
        </w:rPr>
        <w:t xml:space="preserve">Despensas de alimentos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Saugerties Food Pantry (845 246-6885 - </w:t>
      </w:r>
      <w:r w:rsidDel="00000000" w:rsidR="00000000" w:rsidRPr="00000000">
        <w:rPr>
          <w:rtl w:val="0"/>
        </w:rPr>
        <w:t xml:space="preserve">44 Livingston St. Saugerties, NY, 12477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Atonement Lutheran Church (845) 246-8322 - 100 Market St, Saugerties, NY 12477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Saugerties Area Council of Churches (845) 246-6885 -  44 Livingston St, Saugerties, NY 12477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St. John the Evangelist (845) 246-9581 - 915 Rt 212, Saugerties, NY 12477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https://www.ulstercorps.org/agencies/food-pantries/</w:t>
      </w:r>
    </w:p>
    <w:p w:rsidR="00000000" w:rsidDel="00000000" w:rsidP="00000000" w:rsidRDefault="00000000" w:rsidRPr="00000000" w14:paraId="0000003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Substance Use resources:</w:t>
      </w:r>
    </w:p>
    <w:p w:rsidR="00000000" w:rsidDel="00000000" w:rsidP="00000000" w:rsidRDefault="00000000" w:rsidRPr="00000000" w14:paraId="0000003B">
      <w:pPr>
        <w:spacing w:after="0" w:before="0" w:line="308.5714285714286" w:lineRule="auto"/>
        <w:rPr>
          <w:u w:val="single"/>
        </w:rPr>
      </w:pPr>
      <w:r w:rsidDel="00000000" w:rsidR="00000000" w:rsidRPr="00000000">
        <w:rPr>
          <w:color w:val="202124"/>
          <w:sz w:val="26"/>
          <w:szCs w:val="26"/>
          <w:u w:val="single"/>
          <w:rtl w:val="0"/>
        </w:rPr>
        <w:t xml:space="preserve">R</w:t>
      </w:r>
      <w:r w:rsidDel="00000000" w:rsidR="00000000" w:rsidRPr="00000000">
        <w:rPr>
          <w:color w:val="202124"/>
          <w:sz w:val="26"/>
          <w:szCs w:val="26"/>
          <w:u w:val="single"/>
          <w:rtl w:val="0"/>
        </w:rPr>
        <w:t xml:space="preserve">ecursos para el uso de sustancias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Abel House (housing and treatment) -  (845) 246-2645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Bridge Back of Health Alliance Hudson Valley - (845) 943-6091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First Step Inpatient Detox &amp; Drug Rehabilitation Programs - (845) 334-4705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ORACLE</w:t>
      </w:r>
      <w:r w:rsidDel="00000000" w:rsidR="00000000" w:rsidRPr="00000000">
        <w:rPr>
          <w:rtl w:val="0"/>
        </w:rPr>
        <w:t xml:space="preserve"> Team - (</w:t>
      </w:r>
      <w:hyperlink r:id="rId12">
        <w:r w:rsidDel="00000000" w:rsidR="00000000" w:rsidRPr="00000000">
          <w:rPr>
            <w:rtl w:val="0"/>
          </w:rPr>
          <w:t xml:space="preserve">888) 996-0940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SAMADHI  Recovery Community Outreach Center - (</w:t>
      </w:r>
      <w:hyperlink r:id="rId13">
        <w:r w:rsidDel="00000000" w:rsidR="00000000" w:rsidRPr="00000000">
          <w:rPr>
            <w:rtl w:val="0"/>
          </w:rPr>
          <w:t xml:space="preserve">855) 726-2344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Step 1 - (</w:t>
      </w:r>
      <w:r w:rsidDel="00000000" w:rsidR="00000000" w:rsidRPr="00000000">
        <w:rPr>
          <w:highlight w:val="white"/>
          <w:rtl w:val="0"/>
        </w:rPr>
        <w:t xml:space="preserve">845-691-9191</w:t>
      </w:r>
      <w:r w:rsidDel="00000000" w:rsidR="00000000" w:rsidRPr="00000000">
        <w:rPr>
          <w:highlight w:val="white"/>
          <w:rtl w:val="0"/>
        </w:rPr>
        <w:t xml:space="preserve"> or </w:t>
      </w:r>
      <w:r w:rsidDel="00000000" w:rsidR="00000000" w:rsidRPr="00000000">
        <w:rPr>
          <w:highlight w:val="white"/>
          <w:rtl w:val="0"/>
        </w:rPr>
        <w:t xml:space="preserve">845-647-5400)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ACCESS -  </w:t>
      </w:r>
      <w:r w:rsidDel="00000000" w:rsidR="00000000" w:rsidRPr="00000000">
        <w:rPr>
          <w:highlight w:val="white"/>
          <w:rtl w:val="0"/>
        </w:rPr>
        <w:t xml:space="preserve">844-277-4820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Domestic Violence/Sexual Assault resources:</w:t>
      </w:r>
    </w:p>
    <w:p w:rsidR="00000000" w:rsidDel="00000000" w:rsidP="00000000" w:rsidRDefault="00000000" w:rsidRPr="00000000" w14:paraId="00000045">
      <w:pPr>
        <w:spacing w:after="0" w:before="0" w:line="308.5714285714286" w:lineRule="auto"/>
        <w:rPr>
          <w:u w:val="single"/>
        </w:rPr>
      </w:pPr>
      <w:r w:rsidDel="00000000" w:rsidR="00000000" w:rsidRPr="00000000">
        <w:rPr>
          <w:color w:val="202124"/>
          <w:sz w:val="26"/>
          <w:szCs w:val="26"/>
          <w:u w:val="single"/>
          <w:rtl w:val="0"/>
        </w:rPr>
        <w:t xml:space="preserve">Recursos sobre violencia doméstica y agresión sexual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Family of Woodstock: </w:t>
      </w:r>
    </w:p>
    <w:p w:rsidR="00000000" w:rsidDel="00000000" w:rsidP="00000000" w:rsidRDefault="00000000" w:rsidRPr="00000000" w14:paraId="00000047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Shelter: The Washbourne House (Hotline: 845-</w:t>
      </w:r>
      <w:r w:rsidDel="00000000" w:rsidR="00000000" w:rsidRPr="00000000">
        <w:rPr>
          <w:highlight w:val="white"/>
          <w:rtl w:val="0"/>
        </w:rPr>
        <w:t xml:space="preserve">338-2370)</w:t>
      </w:r>
    </w:p>
    <w:p w:rsidR="00000000" w:rsidDel="00000000" w:rsidP="00000000" w:rsidRDefault="00000000" w:rsidRPr="00000000" w14:paraId="00000048">
      <w:pPr>
        <w:numPr>
          <w:ilvl w:val="1"/>
          <w:numId w:val="7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Counseling/ safety planning (845) 331-7080</w:t>
      </w:r>
    </w:p>
    <w:p w:rsidR="00000000" w:rsidDel="00000000" w:rsidP="00000000" w:rsidRDefault="00000000" w:rsidRPr="00000000" w14:paraId="00000049">
      <w:pPr>
        <w:numPr>
          <w:ilvl w:val="1"/>
          <w:numId w:val="7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DV Family court advocate (845) 418-8063</w:t>
      </w:r>
    </w:p>
    <w:p w:rsidR="00000000" w:rsidDel="00000000" w:rsidP="00000000" w:rsidRDefault="00000000" w:rsidRPr="00000000" w14:paraId="0000004A">
      <w:pPr>
        <w:numPr>
          <w:ilvl w:val="1"/>
          <w:numId w:val="7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Spanish speaking DV services (845) 331-7080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Crime Victims Assistance Program (CVAP) (845) 340-3443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Ulster County Sexual Assault &amp; Domestic Violence Hotline (845) 340-3442</w:t>
      </w:r>
    </w:p>
    <w:p w:rsidR="00000000" w:rsidDel="00000000" w:rsidP="00000000" w:rsidRDefault="00000000" w:rsidRPr="00000000" w14:paraId="0000004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Shelters:</w:t>
      </w:r>
    </w:p>
    <w:p w:rsidR="00000000" w:rsidDel="00000000" w:rsidP="00000000" w:rsidRDefault="00000000" w:rsidRPr="00000000" w14:paraId="0000004F">
      <w:pPr>
        <w:spacing w:after="0" w:before="0" w:line="308.5714285714286" w:lineRule="auto"/>
        <w:rPr>
          <w:u w:val="single"/>
        </w:rPr>
      </w:pPr>
      <w:r w:rsidDel="00000000" w:rsidR="00000000" w:rsidRPr="00000000">
        <w:rPr>
          <w:color w:val="202124"/>
          <w:sz w:val="26"/>
          <w:szCs w:val="26"/>
          <w:u w:val="single"/>
          <w:rtl w:val="0"/>
        </w:rPr>
        <w:t xml:space="preserve">Refugios para desamparados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Family Inn (845) 340-1847 - 38 Thomas Street, Kingston, NY 12401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Darmstadt Shelter (845) 331-1395 - 40 Thomas Street, Kingston, NY  12401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Family House (Emergency youth shelter) (</w:t>
      </w:r>
      <w:r w:rsidDel="00000000" w:rsidR="00000000" w:rsidRPr="00000000">
        <w:rPr>
          <w:highlight w:val="white"/>
          <w:rtl w:val="0"/>
        </w:rPr>
        <w:t xml:space="preserve">845) 338-5953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Undocumented Immigrants resources:</w:t>
      </w:r>
    </w:p>
    <w:p w:rsidR="00000000" w:rsidDel="00000000" w:rsidP="00000000" w:rsidRDefault="00000000" w:rsidRPr="00000000" w14:paraId="00000056">
      <w:pPr>
        <w:spacing w:after="0" w:before="0" w:line="308.5714285714286" w:lineRule="auto"/>
        <w:rPr>
          <w:u w:val="single"/>
        </w:rPr>
      </w:pPr>
      <w:r w:rsidDel="00000000" w:rsidR="00000000" w:rsidRPr="00000000">
        <w:rPr>
          <w:color w:val="202124"/>
          <w:sz w:val="26"/>
          <w:szCs w:val="26"/>
          <w:u w:val="single"/>
          <w:rtl w:val="0"/>
        </w:rPr>
        <w:t xml:space="preserve">Recursos para inmigrantes indocumentados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Ulster Immigrant Defense Network (Helpline: 1-888-726-7276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Worker Justice Center of New York- Kingston (845) 331-6615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LGBTQ resources: </w:t>
      </w:r>
    </w:p>
    <w:p w:rsidR="00000000" w:rsidDel="00000000" w:rsidP="00000000" w:rsidRDefault="00000000" w:rsidRPr="00000000" w14:paraId="0000005B">
      <w:pPr>
        <w:spacing w:after="0" w:before="0" w:line="308.5714285714286" w:lineRule="auto"/>
        <w:rPr>
          <w:u w:val="single"/>
        </w:rPr>
      </w:pPr>
      <w:r w:rsidDel="00000000" w:rsidR="00000000" w:rsidRPr="00000000">
        <w:rPr>
          <w:color w:val="202124"/>
          <w:sz w:val="26"/>
          <w:szCs w:val="26"/>
          <w:u w:val="single"/>
          <w:rtl w:val="0"/>
        </w:rPr>
        <w:t xml:space="preserve">Recursos LGBTQ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LGBTQ Community Center (</w:t>
      </w:r>
      <w:hyperlink r:id="rId14">
        <w:r w:rsidDel="00000000" w:rsidR="00000000" w:rsidRPr="00000000">
          <w:rPr>
            <w:highlight w:val="white"/>
            <w:rtl w:val="0"/>
          </w:rPr>
          <w:t xml:space="preserve">845) 331-5300</w:t>
        </w:r>
      </w:hyperlink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white"/>
          <w:rtl w:val="0"/>
        </w:rPr>
        <w:t xml:space="preserve">300 Wall St, Kingston, NY 12401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Text Hotlines: 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Trans Lifeline’s Hotline (877) 565-8860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TrevorText - Text START to 678-678</w:t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TextMeBack.org (845) 679-2485 (Family of Woodstock)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ogle.com/search?q=rcal&amp;oq=RCAL&amp;aqs=chrome.0.0i355i512j46i175i199i512j0i512j46i512j0i10i512j46i10i512j0i10i512l2j0i512l2.1114j0j7&amp;sourceid=chrome&amp;ie=UTF-8#" TargetMode="External"/><Relationship Id="rId10" Type="http://schemas.openxmlformats.org/officeDocument/2006/relationships/hyperlink" Target="https://www.google.com/search?q=planned+parenthood+kingston+ny&amp;oq=planned+parenthood+&amp;aqs=chrome.2.69i57j0i433i457i512j0i402l2j0i433i512j46i175i199i512j0i512j46i175i199i512j0i512j46i175i199i512.4132j0j7&amp;sourceid=chrome&amp;ie=UTF-8#" TargetMode="External"/><Relationship Id="rId13" Type="http://schemas.openxmlformats.org/officeDocument/2006/relationships/hyperlink" Target="https://ulstercountyny.gov/health/%3Ca%20href=%22tel:+18557262344%22%3E855-726-2344%3C/a%3E" TargetMode="External"/><Relationship Id="rId12" Type="http://schemas.openxmlformats.org/officeDocument/2006/relationships/hyperlink" Target="https://ulstercountyny.gov/health/%3Ca%20href=%22tel:+18889960940%22%3E888-996-0940%3C/a%3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maps/place/Kingston+Medical+Arts+Building/@41.9264181,-73.9941047,17z/data=!3m1!4b1!4m5!3m4!1s0x89dd0fa8a2a19a17:0xc19c4455ac422802!8m2!3d41.9264181!4d-73.9941047" TargetMode="External"/><Relationship Id="rId14" Type="http://schemas.openxmlformats.org/officeDocument/2006/relationships/hyperlink" Target="https://www.google.com/search?q=lgbtq+community+center+kingston+ny&amp;ei=w2pgYan_Be2oytMPz6y5-Aw&amp;oq=lgbtq+community+center+kingston+ny&amp;gs_lcp=Cgdnd3Mtd2l6EAEYADIFCAAQgAQyAggmOgcIABBHELADOhAILhDHARCvARCwAxBDEJMCOgcIABCwAxBDOggIABCABBDJAzoFCAAQkgM6CwguEIAEEMcBEK8BSgQIQRgAUNMaWOwfYM8naAFwAngAgAFpiAHxAZIBAzIuMZgBAKABAcgBCsABAQ&amp;sclient=gws-wiz#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ogle.com/search?q=dennis+mcarthy+therapist&amp;rlz=1C1GCEU_enUS917US918&amp;oq=dennis+mcarthy+therapist&amp;aqs=chrome..69i57j46i13i175i199j0i22i30l2.6815j1j7&amp;sourceid=chrome&amp;ie=UTF-8&amp;safe=active&amp;ssui=on#" TargetMode="External"/><Relationship Id="rId7" Type="http://schemas.openxmlformats.org/officeDocument/2006/relationships/hyperlink" Target="https://www.google.com/search?q=institute+for+family+health&amp;rlz=1C1GCEU_enUS917US918&amp;oq=institute+for+&amp;aqs=chrome.0.69i59i457j69i57j46i175i199j0j46i175i199l2j46j69i60.4191j0j7&amp;sourceid=chrome&amp;ie=UTF-8&amp;safe=active&amp;ssui=on#" TargetMode="External"/><Relationship Id="rId8" Type="http://schemas.openxmlformats.org/officeDocument/2006/relationships/hyperlink" Target="https://www.familyofwoodstockinc.org/intrane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